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405" w:rsidRDefault="00FF58A1" w:rsidP="00FF5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Borsos Lőrinc – Mozdíthatatlan ország</w:t>
      </w:r>
    </w:p>
    <w:p w:rsidR="00FF58A1" w:rsidRDefault="00FF58A1" w:rsidP="00FF58A1">
      <w:pPr>
        <w:jc w:val="center"/>
        <w:rPr>
          <w:sz w:val="24"/>
          <w:szCs w:val="24"/>
        </w:rPr>
      </w:pPr>
    </w:p>
    <w:p w:rsidR="00FF58A1" w:rsidRDefault="00FF58A1" w:rsidP="00FF58A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Borsos Lőrinc. Egy 2008 óta alkotó művész, ám ez a név takar egy kis kreatív csavart. Ez a név Borsos János és Lőrincz Lilla művészeket rejti maga mögött. </w:t>
      </w:r>
    </w:p>
    <w:p w:rsidR="00FF58A1" w:rsidRDefault="00FF58A1" w:rsidP="00FF58A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Mozdíthatatlan ország. Mit is jelent számunkra az, hogy mozdíthatatlan. Valamilyen </w:t>
      </w:r>
      <w:proofErr w:type="gramStart"/>
      <w:r>
        <w:rPr>
          <w:sz w:val="24"/>
          <w:szCs w:val="24"/>
        </w:rPr>
        <w:t xml:space="preserve">tárgy, </w:t>
      </w:r>
      <w:proofErr w:type="gramEnd"/>
      <w:r>
        <w:rPr>
          <w:sz w:val="24"/>
          <w:szCs w:val="24"/>
        </w:rPr>
        <w:t>vagy entitás, melyet fizikailag képtelenség megmozdítani. Legyen ez egy betontömb, egy hatalmas épület, vagy egy állat, mely olyan nagy súllyal bír, hogy szinte képtelenség megmozdítani. Szinte. Ez a kulcsszó. Mozdíthatatlan nem létezik a valósá</w:t>
      </w:r>
      <w:r w:rsidR="00E864B1">
        <w:rPr>
          <w:sz w:val="24"/>
          <w:szCs w:val="24"/>
        </w:rPr>
        <w:t xml:space="preserve">gban, esetleg a képzeletünkben, bár a mű nem erre reflektál. </w:t>
      </w:r>
    </w:p>
    <w:p w:rsidR="00E864B1" w:rsidRDefault="00E864B1" w:rsidP="00FF58A1">
      <w:pPr>
        <w:rPr>
          <w:sz w:val="24"/>
          <w:szCs w:val="24"/>
        </w:rPr>
      </w:pPr>
      <w:r>
        <w:rPr>
          <w:sz w:val="24"/>
          <w:szCs w:val="24"/>
        </w:rPr>
        <w:tab/>
        <w:t>Ez a címválasztás többszörösen is értelmezhető.  Az elmúlt évek politikai zűrzavarára is lehet utalás, hogy a vezetés elhitette velünk, hogy egy teljesen mozdíthatatlan, kizökkenthetetlen országban élünk, valamint utalás lehet az Újszövetségben is megjelenő „</w:t>
      </w:r>
      <w:proofErr w:type="spellStart"/>
      <w:r>
        <w:rPr>
          <w:sz w:val="24"/>
          <w:szCs w:val="24"/>
        </w:rPr>
        <w:t>mozdíthahtatlan</w:t>
      </w:r>
      <w:proofErr w:type="spellEnd"/>
      <w:r>
        <w:rPr>
          <w:sz w:val="24"/>
          <w:szCs w:val="24"/>
        </w:rPr>
        <w:t xml:space="preserve"> országra”.</w:t>
      </w:r>
    </w:p>
    <w:p w:rsidR="00E864B1" w:rsidRDefault="00E864B1" w:rsidP="00FF58A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Az alkotás egy agyagból készült parlament, mely egy hatalmas acél rázóasztalon helyezkedik el. Az elmélet egyszerű. Asztalt </w:t>
      </w:r>
      <w:proofErr w:type="spellStart"/>
      <w:r>
        <w:rPr>
          <w:sz w:val="24"/>
          <w:szCs w:val="24"/>
        </w:rPr>
        <w:t>működésbehoz</w:t>
      </w:r>
      <w:proofErr w:type="spellEnd"/>
      <w:r>
        <w:rPr>
          <w:sz w:val="24"/>
          <w:szCs w:val="24"/>
        </w:rPr>
        <w:t xml:space="preserve">, majd </w:t>
      </w:r>
      <w:proofErr w:type="gramStart"/>
      <w:r>
        <w:rPr>
          <w:sz w:val="24"/>
          <w:szCs w:val="24"/>
        </w:rPr>
        <w:t>vár….</w:t>
      </w:r>
      <w:proofErr w:type="gramEnd"/>
      <w:r>
        <w:rPr>
          <w:sz w:val="24"/>
          <w:szCs w:val="24"/>
        </w:rPr>
        <w:t xml:space="preserve">és vár…és vár… Senki nem tudta, hogy a parlament vajon elveszti-e a stabilitását és összedől, vagy elkezd repedezni, esetleg semmi nem fog vele történni. A művészek el is mondták, hogy az elindítás után jó idő elteltével többen is odamentek hozzájuk és kérdezték, hogy mi fog történni. Volt, aki szinte szurkolt, hogy a parlament dőljön össze </w:t>
      </w:r>
      <w:proofErr w:type="spellStart"/>
      <w:r>
        <w:rPr>
          <w:sz w:val="24"/>
          <w:szCs w:val="24"/>
        </w:rPr>
        <w:t>miahamarabb</w:t>
      </w:r>
      <w:proofErr w:type="spellEnd"/>
      <w:r>
        <w:rPr>
          <w:sz w:val="24"/>
          <w:szCs w:val="24"/>
        </w:rPr>
        <w:t>, van, akinek meggyőződése volt, hogy semmi nem fog vele történni.</w:t>
      </w:r>
    </w:p>
    <w:p w:rsidR="00E864B1" w:rsidRDefault="00E864B1" w:rsidP="00FF58A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Azt hiszem, ez az egyik legjobb mutató arra, hogy ki mennyire bízott, vagy bízik az adott vezetésben </w:t>
      </w:r>
      <w:proofErr w:type="gramStart"/>
      <w:r>
        <w:rPr>
          <w:sz w:val="24"/>
          <w:szCs w:val="24"/>
        </w:rPr>
        <w:t>és,</w:t>
      </w:r>
      <w:proofErr w:type="gramEnd"/>
      <w:r>
        <w:rPr>
          <w:sz w:val="24"/>
          <w:szCs w:val="24"/>
        </w:rPr>
        <w:t xml:space="preserve"> hogy mennyire tört meg a hite, az iránt, ami itthon folyik. </w:t>
      </w:r>
    </w:p>
    <w:p w:rsidR="00E864B1" w:rsidRPr="00FF58A1" w:rsidRDefault="00E864B1" w:rsidP="00FF58A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Arról, hogy mi is történt ezzel a terrakotta tömbbel, nem írok, hiszem az egyik legnagyobb videómegosztón mindenki számára megtekinthető. Azonban, mielőtt belenézünk a videóba, vagy utána olvasunk. Gondolkozzunk el azon, hogy mi melyik opciónak szurkolunk. Összedől, vagy sem. És még egy kis szösszenet. Közel hét év elteltével aktuális még ez a mű, ezek a kérdések. Vajon ma </w:t>
      </w:r>
      <w:proofErr w:type="spellStart"/>
      <w:r>
        <w:rPr>
          <w:sz w:val="24"/>
          <w:szCs w:val="24"/>
        </w:rPr>
        <w:t>összedőlne</w:t>
      </w:r>
      <w:proofErr w:type="spellEnd"/>
      <w:r>
        <w:rPr>
          <w:sz w:val="24"/>
          <w:szCs w:val="24"/>
        </w:rPr>
        <w:t xml:space="preserve"> a mozdíthatatlan ország? 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E864B1" w:rsidRPr="00FF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7A"/>
    <w:rsid w:val="00077F60"/>
    <w:rsid w:val="00DA4C7A"/>
    <w:rsid w:val="00DB7405"/>
    <w:rsid w:val="00E864B1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97E8"/>
  <w15:chartTrackingRefBased/>
  <w15:docId w15:val="{B0E95FD1-322D-4424-A688-BA23BB6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Szöllősi Kristóf</dc:creator>
  <cp:keywords/>
  <dc:description/>
  <cp:lastModifiedBy>Szöllősi Kristóf</cp:lastModifiedBy>
  <cp:revision>2</cp:revision>
  <dcterms:created xsi:type="dcterms:W3CDTF">2017-06-18T16:10:00Z</dcterms:created>
  <dcterms:modified xsi:type="dcterms:W3CDTF">2017-06-18T16:31:00Z</dcterms:modified>
</cp:coreProperties>
</file>