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33" w:rsidRPr="00DD51FC" w:rsidRDefault="006054F1" w:rsidP="0076160F">
      <w:pPr>
        <w:jc w:val="center"/>
        <w:rPr>
          <w:rFonts w:ascii="Calibri Light" w:hAnsi="Calibri Light" w:cstheme="minorHAnsi"/>
          <w:smallCaps/>
          <w:sz w:val="28"/>
          <w:szCs w:val="28"/>
        </w:rPr>
      </w:pPr>
      <w:r w:rsidRPr="00DD51FC">
        <w:rPr>
          <w:rFonts w:ascii="Calibri Light" w:hAnsi="Calibri Light" w:cstheme="minorHAnsi"/>
          <w:smallCaps/>
          <w:sz w:val="28"/>
          <w:szCs w:val="28"/>
        </w:rPr>
        <w:t>Pap Zoltán</w:t>
      </w:r>
    </w:p>
    <w:p w:rsidR="006054F1" w:rsidRPr="009308DF" w:rsidRDefault="006054F1" w:rsidP="0076160F">
      <w:pPr>
        <w:jc w:val="center"/>
        <w:rPr>
          <w:rFonts w:ascii="Calibri Light" w:hAnsi="Calibri Light" w:cstheme="minorHAnsi"/>
          <w:b/>
          <w:smallCaps/>
          <w:sz w:val="36"/>
          <w:szCs w:val="36"/>
        </w:rPr>
      </w:pPr>
      <w:r w:rsidRPr="009308DF">
        <w:rPr>
          <w:rFonts w:ascii="Calibri Light" w:hAnsi="Calibri Light" w:cstheme="minorHAnsi"/>
          <w:b/>
          <w:smallCaps/>
          <w:sz w:val="36"/>
          <w:szCs w:val="36"/>
        </w:rPr>
        <w:t>Natasha Barrett – Animalcules elemzés</w:t>
      </w:r>
    </w:p>
    <w:p w:rsidR="006054F1" w:rsidRPr="00DD51FC" w:rsidRDefault="006054F1" w:rsidP="0076160F">
      <w:pPr>
        <w:rPr>
          <w:rFonts w:ascii="Calibri Light" w:hAnsi="Calibri Light" w:cstheme="minorHAnsi"/>
          <w:sz w:val="28"/>
          <w:szCs w:val="28"/>
        </w:rPr>
      </w:pPr>
    </w:p>
    <w:p w:rsidR="000B0E55" w:rsidRPr="009308DF" w:rsidRDefault="00112542" w:rsidP="009308DF">
      <w:pPr>
        <w:jc w:val="right"/>
        <w:rPr>
          <w:rFonts w:ascii="Calibri Light" w:hAnsi="Calibri Light" w:cstheme="minorHAnsi"/>
          <w:b/>
          <w:smallCaps/>
          <w:sz w:val="32"/>
          <w:szCs w:val="32"/>
        </w:rPr>
      </w:pPr>
      <w:r w:rsidRPr="009308DF">
        <w:rPr>
          <w:rFonts w:ascii="Calibri Light" w:hAnsi="Calibri Light" w:cstheme="minorHAnsi"/>
          <w:b/>
          <w:smallCaps/>
          <w:sz w:val="32"/>
          <w:szCs w:val="32"/>
        </w:rPr>
        <w:t>I. A mű altalános szerkezetének is</w:t>
      </w:r>
      <w:r w:rsidR="009308DF" w:rsidRPr="009308DF">
        <w:rPr>
          <w:rFonts w:ascii="Calibri Light" w:hAnsi="Calibri Light" w:cstheme="minorHAnsi"/>
          <w:b/>
          <w:smallCaps/>
          <w:sz w:val="32"/>
          <w:szCs w:val="32"/>
        </w:rPr>
        <w:t>mertetése, személyes vélemények/</w:t>
      </w:r>
      <w:r w:rsidRPr="009308DF">
        <w:rPr>
          <w:rFonts w:ascii="Calibri Light" w:hAnsi="Calibri Light" w:cstheme="minorHAnsi"/>
          <w:b/>
          <w:smallCaps/>
          <w:sz w:val="32"/>
          <w:szCs w:val="32"/>
        </w:rPr>
        <w:t xml:space="preserve"> összevetés</w:t>
      </w:r>
    </w:p>
    <w:p w:rsidR="000B0E55" w:rsidRPr="00DD51FC" w:rsidRDefault="000B0E55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>A mű h</w:t>
      </w:r>
      <w:r w:rsidR="00B507AB" w:rsidRPr="00DD51FC">
        <w:rPr>
          <w:rFonts w:ascii="Calibri Light" w:hAnsi="Calibri Light" w:cstheme="minorHAnsi"/>
          <w:sz w:val="28"/>
          <w:szCs w:val="28"/>
        </w:rPr>
        <w:t>allgatása során a szerző egy eleven</w:t>
      </w:r>
      <w:r w:rsidRPr="00DD51FC">
        <w:rPr>
          <w:rFonts w:ascii="Calibri Light" w:hAnsi="Calibri Light" w:cstheme="minorHAnsi"/>
          <w:sz w:val="28"/>
          <w:szCs w:val="28"/>
        </w:rPr>
        <w:t xml:space="preserve"> bioszférát </w:t>
      </w:r>
      <w:r w:rsidR="008615A2" w:rsidRPr="00DD51FC">
        <w:rPr>
          <w:rFonts w:ascii="Calibri Light" w:hAnsi="Calibri Light" w:cstheme="minorHAnsi"/>
          <w:sz w:val="28"/>
          <w:szCs w:val="28"/>
        </w:rPr>
        <w:t>teremt a hallgató köré.</w:t>
      </w:r>
    </w:p>
    <w:p w:rsidR="008615A2" w:rsidRPr="00DD51FC" w:rsidRDefault="008615A2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>Nem csak az élőkörnyezetben létező állatok és egyéb élőlények jelennek meg hangzó formában, hanem az őket körülvevő környezet is megjelenik</w:t>
      </w:r>
      <w:r w:rsidR="00B507AB" w:rsidRPr="00DD51FC">
        <w:rPr>
          <w:rFonts w:ascii="Calibri Light" w:hAnsi="Calibri Light" w:cstheme="minorHAnsi"/>
          <w:sz w:val="28"/>
          <w:szCs w:val="28"/>
        </w:rPr>
        <w:t xml:space="preserve">, </w:t>
      </w:r>
      <w:r w:rsidRPr="00DD51FC">
        <w:rPr>
          <w:rFonts w:ascii="Calibri Light" w:hAnsi="Calibri Light" w:cstheme="minorHAnsi"/>
          <w:sz w:val="28"/>
          <w:szCs w:val="28"/>
        </w:rPr>
        <w:t xml:space="preserve">ebben helyezi el a darab szerzője a „főszereplőket”. </w:t>
      </w:r>
    </w:p>
    <w:p w:rsidR="007F449C" w:rsidRPr="00DD51FC" w:rsidRDefault="00816B7C" w:rsidP="007F449C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>A vizuális információk elhagyásával is sikerül megteremtenie, szinte láthatóvá tennie magunk előtt egy élő szervezetet.</w:t>
      </w:r>
      <w:r w:rsidR="007F449C" w:rsidRPr="00DD51FC">
        <w:rPr>
          <w:rFonts w:ascii="Calibri Light" w:hAnsi="Calibri Light" w:cstheme="minorHAnsi"/>
          <w:sz w:val="28"/>
          <w:szCs w:val="28"/>
        </w:rPr>
        <w:t xml:space="preserve"> </w:t>
      </w:r>
    </w:p>
    <w:p w:rsidR="00816B7C" w:rsidRPr="00DD51FC" w:rsidRDefault="007F449C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 xml:space="preserve">A szerzőre jellemző, hogy művei akuzmatikusak. </w:t>
      </w:r>
      <w:r w:rsidRPr="00DD51FC">
        <w:rPr>
          <w:rFonts w:ascii="Calibri Light" w:hAnsi="Calibri Light" w:cstheme="minorHAnsi"/>
          <w:sz w:val="28"/>
          <w:szCs w:val="28"/>
        </w:rPr>
        <w:br/>
        <w:t xml:space="preserve">Az akuzmatikus szó annyit tesz, hogy a hallható hang forrása nem látható, még is megjelenik előttünk, értelmezzük és figyelünk rá. (Először Pierre Schaeffer </w:t>
      </w:r>
      <w:r w:rsidRPr="00DD51FC">
        <w:rPr>
          <w:rFonts w:ascii="Calibri Light" w:hAnsi="Calibri Light" w:cstheme="minorHAnsi"/>
          <w:sz w:val="28"/>
          <w:szCs w:val="28"/>
        </w:rPr>
        <w:t xml:space="preserve">alkalmazta zenei fogalomként.) </w:t>
      </w:r>
    </w:p>
    <w:p w:rsidR="007F449C" w:rsidRPr="00DD51FC" w:rsidRDefault="008615A2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>Rendkívül összetett és részletesen megkomponált darabról beszélhetünk.</w:t>
      </w:r>
    </w:p>
    <w:p w:rsidR="008615A2" w:rsidRPr="00DD51FC" w:rsidRDefault="008615A2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>A hangzóanyag habár sűrű szerkezetű mégsem érezhető túltelítettnek, a legkomplexebb részeknél is megtartja organikus felépítését és hangzásvilágát.</w:t>
      </w:r>
    </w:p>
    <w:p w:rsidR="003A6BB3" w:rsidRPr="00DD51FC" w:rsidRDefault="008615A2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>Hallható a darabban, hogy nagyrészt állati eredetű</w:t>
      </w:r>
      <w:r w:rsidR="009308DF">
        <w:rPr>
          <w:rFonts w:ascii="Calibri Light" w:hAnsi="Calibri Light" w:cstheme="minorHAnsi"/>
          <w:sz w:val="28"/>
          <w:szCs w:val="28"/>
        </w:rPr>
        <w:t xml:space="preserve">nek ható hangokat használ </w:t>
      </w:r>
      <w:r w:rsidRPr="00DD51FC">
        <w:rPr>
          <w:rFonts w:ascii="Calibri Light" w:hAnsi="Calibri Light" w:cstheme="minorHAnsi"/>
          <w:sz w:val="28"/>
          <w:szCs w:val="28"/>
        </w:rPr>
        <w:t xml:space="preserve">Natasha Barrett ezzel is segítve </w:t>
      </w:r>
      <w:r w:rsidR="003A6BB3" w:rsidRPr="00DD51FC">
        <w:rPr>
          <w:rFonts w:ascii="Calibri Light" w:hAnsi="Calibri Light" w:cstheme="minorHAnsi"/>
          <w:sz w:val="28"/>
          <w:szCs w:val="28"/>
        </w:rPr>
        <w:t xml:space="preserve">a természetes zenei „légkör” megteremtését és fennmaradását. </w:t>
      </w:r>
    </w:p>
    <w:p w:rsidR="007F449C" w:rsidRPr="00DD51FC" w:rsidRDefault="007F449C" w:rsidP="0076160F">
      <w:pPr>
        <w:rPr>
          <w:rFonts w:ascii="Calibri Light" w:hAnsi="Calibri Light" w:cstheme="minorHAnsi"/>
          <w:sz w:val="28"/>
          <w:szCs w:val="28"/>
        </w:rPr>
      </w:pPr>
    </w:p>
    <w:p w:rsidR="00B507AB" w:rsidRPr="00DD51FC" w:rsidRDefault="003A6BB3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 xml:space="preserve">Az animalcule szó jelentése mikroszkopikus élő közeg. </w:t>
      </w:r>
      <w:r w:rsidRPr="00DD51FC">
        <w:rPr>
          <w:rFonts w:ascii="Calibri Light" w:hAnsi="Calibri Light" w:cstheme="minorHAnsi"/>
          <w:sz w:val="28"/>
          <w:szCs w:val="28"/>
        </w:rPr>
        <w:br/>
        <w:t>A szerző ezeket a mikroszkopikus méreteket műve sor</w:t>
      </w:r>
      <w:r w:rsidR="00B507AB" w:rsidRPr="00DD51FC">
        <w:rPr>
          <w:rFonts w:ascii="Calibri Light" w:hAnsi="Calibri Light" w:cstheme="minorHAnsi"/>
          <w:sz w:val="28"/>
          <w:szCs w:val="28"/>
        </w:rPr>
        <w:t>án az apró elemekből felépített</w:t>
      </w:r>
      <w:r w:rsidR="00B507AB" w:rsidRPr="00DD51FC">
        <w:rPr>
          <w:rFonts w:ascii="Calibri Light" w:hAnsi="Calibri Light" w:cstheme="minorHAnsi"/>
          <w:sz w:val="28"/>
          <w:szCs w:val="28"/>
        </w:rPr>
        <w:tab/>
      </w:r>
      <w:r w:rsidRPr="00DD51FC">
        <w:rPr>
          <w:rFonts w:ascii="Calibri Light" w:hAnsi="Calibri Light" w:cstheme="minorHAnsi"/>
          <w:sz w:val="28"/>
          <w:szCs w:val="28"/>
        </w:rPr>
        <w:t>„hangfürtök”</w:t>
      </w:r>
      <w:r w:rsidR="00B507AB" w:rsidRPr="00DD51FC">
        <w:rPr>
          <w:rFonts w:ascii="Calibri Light" w:hAnsi="Calibri Light" w:cstheme="minorHAnsi"/>
          <w:sz w:val="28"/>
          <w:szCs w:val="28"/>
        </w:rPr>
        <w:tab/>
        <w:t>formájában</w:t>
      </w:r>
      <w:r w:rsidR="00B507AB" w:rsidRPr="00DD51FC">
        <w:rPr>
          <w:rFonts w:ascii="Calibri Light" w:hAnsi="Calibri Light" w:cstheme="minorHAnsi"/>
          <w:sz w:val="28"/>
          <w:szCs w:val="28"/>
        </w:rPr>
        <w:tab/>
      </w:r>
      <w:r w:rsidRPr="00DD51FC">
        <w:rPr>
          <w:rFonts w:ascii="Calibri Light" w:hAnsi="Calibri Light" w:cstheme="minorHAnsi"/>
          <w:sz w:val="28"/>
          <w:szCs w:val="28"/>
        </w:rPr>
        <w:t xml:space="preserve">érzékelteti. </w:t>
      </w:r>
      <w:r w:rsidRPr="00DD51FC">
        <w:rPr>
          <w:rFonts w:ascii="Calibri Light" w:hAnsi="Calibri Light" w:cstheme="minorHAnsi"/>
          <w:sz w:val="28"/>
          <w:szCs w:val="28"/>
        </w:rPr>
        <w:br/>
        <w:t>Ténylegesen olyan, mint ha górcső alatt vizsgálnánk vagy egyetlen élőlényt vagy bioszférát. Minden részletet felnagyítva,</w:t>
      </w:r>
      <w:r w:rsidR="00B507AB" w:rsidRPr="00DD51FC">
        <w:rPr>
          <w:rFonts w:ascii="Calibri Light" w:hAnsi="Calibri Light" w:cstheme="minorHAnsi"/>
          <w:sz w:val="28"/>
          <w:szCs w:val="28"/>
        </w:rPr>
        <w:t xml:space="preserve"> tisztán látunk (hallunk).</w:t>
      </w:r>
    </w:p>
    <w:p w:rsidR="00305DA2" w:rsidRPr="00DD51FC" w:rsidRDefault="006D1975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 xml:space="preserve">A műre az egyenletes felosztás a jellemző (ezzel is segítve az organikus formát). </w:t>
      </w:r>
    </w:p>
    <w:p w:rsidR="006D1975" w:rsidRPr="00DD51FC" w:rsidRDefault="006D1975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>Ha nem is a főszereplő hang szerkezete, főszerepben lévő hangok sorrendje, sűrűsége teszi változatossá, akkor a köréjük épülő, hangulatteremtő rétegek.</w:t>
      </w:r>
    </w:p>
    <w:p w:rsidR="006D1975" w:rsidRPr="00DD51FC" w:rsidRDefault="006D1975" w:rsidP="0076160F">
      <w:pPr>
        <w:rPr>
          <w:rFonts w:ascii="Calibri Light" w:hAnsi="Calibri Light" w:cstheme="minorHAnsi"/>
          <w:sz w:val="28"/>
          <w:szCs w:val="28"/>
        </w:rPr>
      </w:pPr>
    </w:p>
    <w:p w:rsidR="00B507AB" w:rsidRPr="00DD51FC" w:rsidRDefault="00E338B0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 xml:space="preserve">A kezdéstől számított első 40 másodpercben </w:t>
      </w:r>
      <w:r w:rsidRPr="00DD51FC">
        <w:rPr>
          <w:rFonts w:ascii="Calibri Light" w:hAnsi="Calibri Light" w:cstheme="minorHAnsi"/>
          <w:sz w:val="28"/>
          <w:szCs w:val="28"/>
        </w:rPr>
        <w:br/>
        <w:t xml:space="preserve">eseménydús, változatos és aprólékos hangképpel indítunk. </w:t>
      </w:r>
      <w:r w:rsidRPr="00DD51FC">
        <w:rPr>
          <w:rFonts w:ascii="Calibri Light" w:hAnsi="Calibri Light" w:cstheme="minorHAnsi"/>
          <w:sz w:val="28"/>
          <w:szCs w:val="28"/>
        </w:rPr>
        <w:br/>
        <w:t xml:space="preserve">A harmincadik másodperc után viszont hirtelen váltás következik, mély atmoszférába úszunk át. </w:t>
      </w:r>
      <w:r w:rsidRPr="00DD51FC">
        <w:rPr>
          <w:rFonts w:ascii="Calibri Light" w:hAnsi="Calibri Light" w:cstheme="minorHAnsi"/>
          <w:sz w:val="28"/>
          <w:szCs w:val="28"/>
        </w:rPr>
        <w:br/>
        <w:t xml:space="preserve">A folyamat (ha már mikroszkopikus bioszféráról beszélünk), ahhoz </w:t>
      </w:r>
      <w:r w:rsidR="00E421B4" w:rsidRPr="00DD51FC">
        <w:rPr>
          <w:rFonts w:ascii="Calibri Light" w:hAnsi="Calibri Light" w:cstheme="minorHAnsi"/>
          <w:sz w:val="28"/>
          <w:szCs w:val="28"/>
        </w:rPr>
        <w:t xml:space="preserve">hasonló, mint amikor egy élőlény </w:t>
      </w:r>
      <w:r w:rsidRPr="00DD51FC">
        <w:rPr>
          <w:rFonts w:ascii="Calibri Light" w:hAnsi="Calibri Light" w:cstheme="minorHAnsi"/>
          <w:sz w:val="28"/>
          <w:szCs w:val="28"/>
        </w:rPr>
        <w:t>elhalad az eszköz lencséje előtt. Megfigyelhetjük felépítését, de gyors mozgása miatt eltűnik a látható mezőből és csak azt a közeget hag</w:t>
      </w:r>
      <w:r w:rsidR="007F449C" w:rsidRPr="00DD51FC">
        <w:rPr>
          <w:rFonts w:ascii="Calibri Light" w:hAnsi="Calibri Light" w:cstheme="minorHAnsi"/>
          <w:sz w:val="28"/>
          <w:szCs w:val="28"/>
        </w:rPr>
        <w:t xml:space="preserve">yja maga </w:t>
      </w:r>
      <w:r w:rsidRPr="00DD51FC">
        <w:rPr>
          <w:rFonts w:ascii="Calibri Light" w:hAnsi="Calibri Light" w:cstheme="minorHAnsi"/>
          <w:sz w:val="28"/>
          <w:szCs w:val="28"/>
        </w:rPr>
        <w:t>mögött amiben halad.</w:t>
      </w:r>
      <w:r w:rsidRPr="00DD51FC">
        <w:rPr>
          <w:rFonts w:ascii="Calibri Light" w:hAnsi="Calibri Light" w:cstheme="minorHAnsi"/>
          <w:sz w:val="28"/>
          <w:szCs w:val="28"/>
        </w:rPr>
        <w:br/>
      </w:r>
      <w:r w:rsidRPr="00DD51FC">
        <w:rPr>
          <w:rFonts w:ascii="Calibri Light" w:hAnsi="Calibri Light" w:cstheme="minorHAnsi"/>
          <w:sz w:val="28"/>
          <w:szCs w:val="28"/>
        </w:rPr>
        <w:br/>
        <w:t>A további másodpercekben – egészen a második percig – a fent felírt folyamat ismétlődik, a látómezőbe lépnek, és tűnnek el onnan különböző formájú, felépítésű élőlények.</w:t>
      </w:r>
    </w:p>
    <w:p w:rsidR="00537AA7" w:rsidRPr="00DD51FC" w:rsidRDefault="00537AA7" w:rsidP="0076160F">
      <w:pPr>
        <w:rPr>
          <w:rFonts w:ascii="Calibri Light" w:hAnsi="Calibri Light" w:cstheme="minorHAnsi"/>
          <w:sz w:val="28"/>
          <w:szCs w:val="28"/>
        </w:rPr>
      </w:pPr>
    </w:p>
    <w:p w:rsidR="00537AA7" w:rsidRPr="00DD51FC" w:rsidRDefault="00E338B0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 xml:space="preserve">A második szakaszt </w:t>
      </w:r>
      <w:r w:rsidR="00537AA7" w:rsidRPr="00DD51FC">
        <w:rPr>
          <w:rFonts w:ascii="Calibri Light" w:hAnsi="Calibri Light" w:cstheme="minorHAnsi"/>
          <w:sz w:val="28"/>
          <w:szCs w:val="28"/>
        </w:rPr>
        <w:t xml:space="preserve">a második perc felétől érzem megérkezni. </w:t>
      </w:r>
    </w:p>
    <w:p w:rsidR="00537AA7" w:rsidRPr="00DD51FC" w:rsidRDefault="00537AA7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>Egy teljesen másik közeg és hangulat fogad minket, mint az előtte kijelölt szakaszban. Ezt a fordulatot egy tárgylemez vagy Petri-csésze cseréjéhez tudnám hasonlítani. Már más mintát vizsgálunk más bioszférával.</w:t>
      </w:r>
      <w:r w:rsidRPr="00DD51FC">
        <w:rPr>
          <w:rFonts w:ascii="Calibri Light" w:hAnsi="Calibri Light" w:cstheme="minorHAnsi"/>
          <w:sz w:val="28"/>
          <w:szCs w:val="28"/>
        </w:rPr>
        <w:br/>
        <w:t>Ez a szakasz szemcsés, zaj textúrájú „átállással” indít.</w:t>
      </w:r>
    </w:p>
    <w:p w:rsidR="0076160F" w:rsidRPr="00DD51FC" w:rsidRDefault="00537AA7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 xml:space="preserve">A fókusz beáll, elénk tárul egy egész „univerzum”. Egy lényegesen barátságosabb, és gazdagabb élővilág mutatkozik meg. </w:t>
      </w:r>
      <w:r w:rsidRPr="00DD51FC">
        <w:rPr>
          <w:rFonts w:ascii="Calibri Light" w:hAnsi="Calibri Light" w:cstheme="minorHAnsi"/>
          <w:sz w:val="28"/>
          <w:szCs w:val="28"/>
        </w:rPr>
        <w:br/>
        <w:t xml:space="preserve">A részben </w:t>
      </w:r>
      <w:r w:rsidR="001B2F05" w:rsidRPr="00DD51FC">
        <w:rPr>
          <w:rFonts w:ascii="Calibri Light" w:hAnsi="Calibri Light" w:cstheme="minorHAnsi"/>
          <w:sz w:val="28"/>
          <w:szCs w:val="28"/>
        </w:rPr>
        <w:t>baráts</w:t>
      </w:r>
      <w:r w:rsidR="001E1DAF" w:rsidRPr="00DD51FC">
        <w:rPr>
          <w:rFonts w:ascii="Calibri Light" w:hAnsi="Calibri Light" w:cstheme="minorHAnsi"/>
          <w:sz w:val="28"/>
          <w:szCs w:val="28"/>
        </w:rPr>
        <w:t xml:space="preserve">ágosabb hangszínek jelennek meg, kedvesebb a közeg. </w:t>
      </w:r>
      <w:r w:rsidR="001E1DAF" w:rsidRPr="00DD51FC">
        <w:rPr>
          <w:rFonts w:ascii="Calibri Light" w:hAnsi="Calibri Light" w:cstheme="minorHAnsi"/>
          <w:sz w:val="28"/>
          <w:szCs w:val="28"/>
        </w:rPr>
        <w:br/>
        <w:t xml:space="preserve">Lomhább, lágyabb, nagyobb tömegű mozgások figyelhetők meg. </w:t>
      </w:r>
    </w:p>
    <w:p w:rsidR="0076160F" w:rsidRPr="00DD51FC" w:rsidRDefault="001E1DAF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>A harmadik rész a mű utolsó 1 percében hallom elkülönülni. Itt túlnyomórészt letisztul a mű, a b</w:t>
      </w:r>
      <w:r w:rsidR="0076160F" w:rsidRPr="00DD51FC">
        <w:rPr>
          <w:rFonts w:ascii="Calibri Light" w:hAnsi="Calibri Light" w:cstheme="minorHAnsi"/>
          <w:sz w:val="28"/>
          <w:szCs w:val="28"/>
        </w:rPr>
        <w:t xml:space="preserve">ioszféra alapja marad csak meg. </w:t>
      </w:r>
      <w:r w:rsidRPr="00DD51FC">
        <w:rPr>
          <w:rFonts w:ascii="Calibri Light" w:hAnsi="Calibri Light" w:cstheme="minorHAnsi"/>
          <w:sz w:val="28"/>
          <w:szCs w:val="28"/>
        </w:rPr>
        <w:t>Egyértelműen érezhető a d</w:t>
      </w:r>
      <w:r w:rsidR="0076160F" w:rsidRPr="00DD51FC">
        <w:rPr>
          <w:rFonts w:ascii="Calibri Light" w:hAnsi="Calibri Light" w:cstheme="minorHAnsi"/>
          <w:sz w:val="28"/>
          <w:szCs w:val="28"/>
        </w:rPr>
        <w:t xml:space="preserve">arab végének előíze. </w:t>
      </w:r>
    </w:p>
    <w:p w:rsidR="00537AA7" w:rsidRPr="00DD51FC" w:rsidRDefault="0076160F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br/>
      </w:r>
      <w:r w:rsidR="001E1DAF" w:rsidRPr="00DD51FC">
        <w:rPr>
          <w:rFonts w:ascii="Calibri Light" w:hAnsi="Calibri Light" w:cstheme="minorHAnsi"/>
          <w:sz w:val="28"/>
          <w:szCs w:val="28"/>
        </w:rPr>
        <w:t>A szerző minden hangképet kivezet, lezárja a témákat.</w:t>
      </w:r>
    </w:p>
    <w:p w:rsidR="001E1DAF" w:rsidRPr="00DD51FC" w:rsidRDefault="001E1DAF" w:rsidP="0076160F">
      <w:pPr>
        <w:rPr>
          <w:rFonts w:ascii="Calibri Light" w:hAnsi="Calibri Light" w:cstheme="minorHAnsi"/>
          <w:sz w:val="28"/>
          <w:szCs w:val="28"/>
        </w:rPr>
      </w:pPr>
    </w:p>
    <w:p w:rsidR="0095436A" w:rsidRPr="00DD51FC" w:rsidRDefault="000B44F0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>Ez a darab hiánypótlónak számít a kortárs elektronikus / kísérleti zenei világban.</w:t>
      </w:r>
      <w:r w:rsidRPr="00DD51FC">
        <w:rPr>
          <w:rFonts w:ascii="Calibri Light" w:hAnsi="Calibri Light" w:cstheme="minorHAnsi"/>
          <w:sz w:val="28"/>
          <w:szCs w:val="28"/>
        </w:rPr>
        <w:br/>
        <w:t>Nem hagyatkozik az egyébként technika</w:t>
      </w:r>
      <w:r w:rsidR="0095436A" w:rsidRPr="00DD51FC">
        <w:rPr>
          <w:rFonts w:ascii="Calibri Light" w:hAnsi="Calibri Light" w:cstheme="minorHAnsi"/>
          <w:sz w:val="28"/>
          <w:szCs w:val="28"/>
        </w:rPr>
        <w:t xml:space="preserve">ilag magas szinten kivitelezett, jól hangzó és érdekes hangszínnel rendelkező hangokra, hanem kapcsolatot teremt köztük. </w:t>
      </w:r>
      <w:r w:rsidR="0095436A" w:rsidRPr="00DD51FC">
        <w:rPr>
          <w:rFonts w:ascii="Calibri Light" w:hAnsi="Calibri Light" w:cstheme="minorHAnsi"/>
          <w:sz w:val="28"/>
          <w:szCs w:val="28"/>
        </w:rPr>
        <w:br/>
      </w:r>
      <w:r w:rsidR="0095436A" w:rsidRPr="00DD51FC">
        <w:rPr>
          <w:rFonts w:ascii="Calibri Light" w:hAnsi="Calibri Light" w:cstheme="minorHAnsi"/>
          <w:sz w:val="28"/>
          <w:szCs w:val="28"/>
        </w:rPr>
        <w:lastRenderedPageBreak/>
        <w:t>Végig érzékelhető és felfogható a dramaturgia, m</w:t>
      </w:r>
      <w:r w:rsidR="00A16652" w:rsidRPr="00DD51FC">
        <w:rPr>
          <w:rFonts w:ascii="Calibri Light" w:hAnsi="Calibri Light" w:cstheme="minorHAnsi"/>
          <w:sz w:val="28"/>
          <w:szCs w:val="28"/>
        </w:rPr>
        <w:t xml:space="preserve">ég is váratlan események késztetnek minket folyamatos, értő hallgatásra. </w:t>
      </w:r>
    </w:p>
    <w:p w:rsidR="00A16652" w:rsidRPr="00DD51FC" w:rsidRDefault="00A16652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>Ha a darab hosszabb lenne a fent említett figyelem fenntartása fárasztóan hathatna, egy idő után. Ez a hatás elmarad, pár többszöri hallgatás során így is néha megte</w:t>
      </w:r>
      <w:r w:rsidR="00CB1895" w:rsidRPr="00DD51FC">
        <w:rPr>
          <w:rFonts w:ascii="Calibri Light" w:hAnsi="Calibri Light" w:cstheme="minorHAnsi"/>
          <w:sz w:val="28"/>
          <w:szCs w:val="28"/>
        </w:rPr>
        <w:t>rhelőnek éreztem.</w:t>
      </w:r>
    </w:p>
    <w:p w:rsidR="007B6158" w:rsidRPr="00DD51FC" w:rsidRDefault="00A16652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 xml:space="preserve">Az előállított és felvett hangok aránya </w:t>
      </w:r>
      <w:r w:rsidR="007B6158" w:rsidRPr="00DD51FC">
        <w:rPr>
          <w:rFonts w:ascii="Calibri Light" w:hAnsi="Calibri Light" w:cstheme="minorHAnsi"/>
          <w:sz w:val="28"/>
          <w:szCs w:val="28"/>
        </w:rPr>
        <w:t>(fontossági és hangsúlyi arányt figyelve) kiegyenlített volt.</w:t>
      </w:r>
    </w:p>
    <w:p w:rsidR="007B6158" w:rsidRPr="00DD51FC" w:rsidRDefault="007B6158" w:rsidP="0076160F">
      <w:pPr>
        <w:rPr>
          <w:rFonts w:ascii="Calibri Light" w:hAnsi="Calibri Light" w:cstheme="minorHAnsi"/>
          <w:sz w:val="28"/>
          <w:szCs w:val="28"/>
        </w:rPr>
      </w:pPr>
    </w:p>
    <w:p w:rsidR="007B6158" w:rsidRPr="00DD51FC" w:rsidRDefault="007B6158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>Ha másik művel kéne hasonlítani, akkor Francis Dhomont Frankenstein Symphony című d</w:t>
      </w:r>
      <w:r w:rsidR="00761A42">
        <w:rPr>
          <w:rFonts w:ascii="Calibri Light" w:hAnsi="Calibri Light" w:cstheme="minorHAnsi"/>
          <w:sz w:val="28"/>
          <w:szCs w:val="28"/>
        </w:rPr>
        <w:t>arabjával tenném, annak is a 4.,</w:t>
      </w:r>
      <w:r w:rsidRPr="00DD51FC">
        <w:rPr>
          <w:rFonts w:ascii="Calibri Light" w:hAnsi="Calibri Light" w:cstheme="minorHAnsi"/>
          <w:sz w:val="28"/>
          <w:szCs w:val="28"/>
        </w:rPr>
        <w:t xml:space="preserve"> azaz a záró felvonásával. </w:t>
      </w:r>
      <w:r w:rsidRPr="00DD51FC">
        <w:rPr>
          <w:rFonts w:ascii="Calibri Light" w:hAnsi="Calibri Light" w:cstheme="minorHAnsi"/>
          <w:sz w:val="28"/>
          <w:szCs w:val="28"/>
        </w:rPr>
        <w:br/>
        <w:t xml:space="preserve">A két mű hangzásvilágában számomra hasonló, a felhasznált hangszínek és szintetizálási eljárások hasonlóak, vagy azonosak (pl.: granuláris szintézis). </w:t>
      </w:r>
    </w:p>
    <w:p w:rsidR="007B6158" w:rsidRPr="00DD51FC" w:rsidRDefault="007B6158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 xml:space="preserve">Eltér viszont érzetben a kettő. Amíg Natasha Barrett darabja organikusan hat, addig Francis Dhomont inkább gépies és fémes hangérzetet kelt. </w:t>
      </w:r>
    </w:p>
    <w:p w:rsidR="00A16652" w:rsidRPr="00DD51FC" w:rsidRDefault="00A54B40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 xml:space="preserve">Hasonló viszont az alapelv: </w:t>
      </w:r>
      <w:r w:rsidR="007B6158" w:rsidRPr="00DD51FC">
        <w:rPr>
          <w:rFonts w:ascii="Calibri Light" w:hAnsi="Calibri Light" w:cstheme="minorHAnsi"/>
          <w:sz w:val="28"/>
          <w:szCs w:val="28"/>
        </w:rPr>
        <w:t xml:space="preserve">mindkét zene felfogható narratív </w:t>
      </w:r>
      <w:r w:rsidRPr="00DD51FC">
        <w:rPr>
          <w:rFonts w:ascii="Calibri Light" w:hAnsi="Calibri Light" w:cstheme="minorHAnsi"/>
          <w:sz w:val="28"/>
          <w:szCs w:val="28"/>
        </w:rPr>
        <w:t>kompozíciónak -</w:t>
      </w:r>
      <w:r w:rsidR="007B6158" w:rsidRPr="00DD51FC">
        <w:rPr>
          <w:rFonts w:ascii="Calibri Light" w:hAnsi="Calibri Light" w:cstheme="minorHAnsi"/>
          <w:sz w:val="28"/>
          <w:szCs w:val="28"/>
        </w:rPr>
        <w:t xml:space="preserve"> </w:t>
      </w:r>
      <w:r w:rsidRPr="00DD51FC">
        <w:rPr>
          <w:rFonts w:ascii="Calibri Light" w:hAnsi="Calibri Light" w:cstheme="minorHAnsi"/>
          <w:sz w:val="28"/>
          <w:szCs w:val="28"/>
        </w:rPr>
        <w:t xml:space="preserve">a Frankenstein Symphony konkrét történetre épül, ezért ott könnyebben érzékelhető és értelmezhető a dramaturgia. </w:t>
      </w:r>
    </w:p>
    <w:p w:rsidR="00A54B40" w:rsidRPr="00DD51FC" w:rsidRDefault="00A54B40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 xml:space="preserve">A Frankenstein Symphony esetében szintén egy élő szervezetet figyelhetünk meg, habár itt egyetlen torz testet épít fel a szerző miniatűr szemcsékből. </w:t>
      </w:r>
    </w:p>
    <w:p w:rsidR="00A54B40" w:rsidRPr="00DD51FC" w:rsidRDefault="004D1DEA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 xml:space="preserve">Francis Dhomont műve is felvett hangokból és azoknak elektronikusan feldolgozott formáiból épül fel, viszont ő inkább ipari zajokat, mechanikus kattogásokat használt. </w:t>
      </w:r>
    </w:p>
    <w:p w:rsidR="00CB1895" w:rsidRPr="00DD51FC" w:rsidRDefault="008A1AE7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>A két darab keletkezése közt pontosan 20 év telt el, még is</w:t>
      </w:r>
      <w:r w:rsidR="00CB1895" w:rsidRPr="00DD51FC">
        <w:rPr>
          <w:rFonts w:ascii="Calibri Light" w:hAnsi="Calibri Light" w:cstheme="minorHAnsi"/>
          <w:sz w:val="28"/>
          <w:szCs w:val="28"/>
        </w:rPr>
        <w:t xml:space="preserve"> a két szerző eszköztára azonos, elgond</w:t>
      </w:r>
      <w:r w:rsidR="00761A42">
        <w:rPr>
          <w:rFonts w:ascii="Calibri Light" w:hAnsi="Calibri Light" w:cstheme="minorHAnsi"/>
          <w:sz w:val="28"/>
          <w:szCs w:val="28"/>
        </w:rPr>
        <w:t>olásuk és a rétegeket alkotó textúrák belső spektrális mozgásai és változásai is hasonlóak.</w:t>
      </w:r>
    </w:p>
    <w:p w:rsidR="00CB1895" w:rsidRPr="00DD51FC" w:rsidRDefault="00CB1895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>Egy-két hangszín kivételével engem magával ragadott az Animalcules, érdekesnek találtam a szerkezetét, időbeni felépítését és a hangok / hangszínek közti kohéziók megteremtését még olyan esetekben is, amikor több olyan hangszín egyszerre szólalt meg amik, külön-külön teljesen eltérő karakterű</w:t>
      </w:r>
      <w:r w:rsidR="0076160F" w:rsidRPr="00DD51FC">
        <w:rPr>
          <w:rFonts w:ascii="Calibri Light" w:hAnsi="Calibri Light" w:cstheme="minorHAnsi"/>
          <w:sz w:val="28"/>
          <w:szCs w:val="28"/>
        </w:rPr>
        <w:t>en lettek volna, de együttesen új hangzást hoztak létre, amiben összeillettek.</w:t>
      </w:r>
    </w:p>
    <w:p w:rsidR="00DD51FC" w:rsidRPr="00DD51FC" w:rsidRDefault="00DD51FC" w:rsidP="0076160F">
      <w:pPr>
        <w:rPr>
          <w:rFonts w:ascii="Calibri Light" w:hAnsi="Calibri Light" w:cstheme="minorHAnsi"/>
          <w:sz w:val="28"/>
          <w:szCs w:val="28"/>
        </w:rPr>
      </w:pPr>
    </w:p>
    <w:p w:rsidR="0076160F" w:rsidRPr="009308DF" w:rsidRDefault="0076160F" w:rsidP="009308DF">
      <w:pPr>
        <w:jc w:val="right"/>
        <w:rPr>
          <w:rFonts w:ascii="Calibri Light" w:hAnsi="Calibri Light" w:cstheme="minorHAnsi"/>
          <w:b/>
          <w:smallCaps/>
          <w:sz w:val="32"/>
          <w:szCs w:val="32"/>
        </w:rPr>
      </w:pPr>
      <w:r w:rsidRPr="009308DF">
        <w:rPr>
          <w:rFonts w:ascii="Calibri Light" w:hAnsi="Calibri Light" w:cstheme="minorHAnsi"/>
          <w:b/>
          <w:smallCaps/>
          <w:sz w:val="32"/>
          <w:szCs w:val="32"/>
        </w:rPr>
        <w:lastRenderedPageBreak/>
        <w:t xml:space="preserve">II. </w:t>
      </w:r>
      <w:r w:rsidR="00112542" w:rsidRPr="009308DF">
        <w:rPr>
          <w:rFonts w:ascii="Calibri Light" w:hAnsi="Calibri Light" w:cstheme="minorHAnsi"/>
          <w:b/>
          <w:smallCaps/>
          <w:sz w:val="32"/>
          <w:szCs w:val="32"/>
        </w:rPr>
        <w:t>A 2:00-től, 3:08-ig történő zenei események részletes ismertetése / elemzése</w:t>
      </w:r>
    </w:p>
    <w:p w:rsidR="00CF461A" w:rsidRPr="00DD51FC" w:rsidRDefault="00CF461A" w:rsidP="0076160F">
      <w:pPr>
        <w:rPr>
          <w:rFonts w:ascii="Calibri Light" w:hAnsi="Calibri Light" w:cstheme="minorHAnsi"/>
          <w:sz w:val="28"/>
          <w:szCs w:val="28"/>
        </w:rPr>
      </w:pPr>
    </w:p>
    <w:p w:rsidR="00CF461A" w:rsidRPr="00DD51FC" w:rsidRDefault="00CF461A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>Az egész műre elmondható, hogy jellemzően gesztusvezérelt zene.</w:t>
      </w:r>
    </w:p>
    <w:p w:rsidR="00CF461A" w:rsidRPr="00DD51FC" w:rsidRDefault="00CF461A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>Ez azt jelenti, hogy két lényegi állapot közt nem a textúrák átúszása/úsztatása teremt kapcsolatot, hanem egy hirtelen érkező, gesztusszerű zenei fordulat.</w:t>
      </w:r>
      <w:r w:rsidRPr="00DD51FC">
        <w:rPr>
          <w:rFonts w:ascii="Calibri Light" w:hAnsi="Calibri Light" w:cstheme="minorHAnsi"/>
          <w:sz w:val="28"/>
          <w:szCs w:val="28"/>
        </w:rPr>
        <w:br/>
        <w:t>Túlnyomórészt a kiemelt részre is a gesztusvezérelt szerkesztés igaz, de megfigyelhető texturálisan irányított állapotváltás is, ezért gondoltam, hogy érdemes ezt az egy percet kielemezni.</w:t>
      </w:r>
    </w:p>
    <w:p w:rsidR="00456395" w:rsidRPr="00DD51FC" w:rsidRDefault="005550F9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 xml:space="preserve">A </w:t>
      </w:r>
      <w:r w:rsidR="00456395" w:rsidRPr="00DD51FC">
        <w:rPr>
          <w:rFonts w:ascii="Calibri Light" w:hAnsi="Calibri Light" w:cstheme="minorHAnsi"/>
          <w:sz w:val="28"/>
          <w:szCs w:val="28"/>
        </w:rPr>
        <w:t xml:space="preserve">kiemelt szakasz vastag, összetett textúrával </w:t>
      </w:r>
      <w:r w:rsidR="00CF461A" w:rsidRPr="00DD51FC">
        <w:rPr>
          <w:rFonts w:ascii="Calibri Light" w:hAnsi="Calibri Light" w:cstheme="minorHAnsi"/>
          <w:sz w:val="28"/>
          <w:szCs w:val="28"/>
        </w:rPr>
        <w:t>indít.</w:t>
      </w:r>
    </w:p>
    <w:p w:rsidR="00456395" w:rsidRPr="00DD51FC" w:rsidRDefault="00456395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>A részletet külön bekezdésenként, 10 másodperces időablak</w:t>
      </w:r>
      <w:r w:rsidR="007F449C" w:rsidRPr="00DD51FC">
        <w:rPr>
          <w:rFonts w:ascii="Calibri Light" w:hAnsi="Calibri Light" w:cstheme="minorHAnsi"/>
          <w:sz w:val="28"/>
          <w:szCs w:val="28"/>
        </w:rPr>
        <w:t>okban szemléltetem.</w:t>
      </w:r>
    </w:p>
    <w:p w:rsidR="007F449C" w:rsidRPr="00DD51FC" w:rsidRDefault="007F449C" w:rsidP="0076160F">
      <w:pPr>
        <w:rPr>
          <w:rFonts w:ascii="Calibri Light" w:hAnsi="Calibri Light" w:cstheme="minorHAnsi"/>
          <w:sz w:val="28"/>
          <w:szCs w:val="28"/>
        </w:rPr>
      </w:pPr>
    </w:p>
    <w:p w:rsidR="007F449C" w:rsidRPr="00DD51FC" w:rsidRDefault="007F449C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b/>
          <w:sz w:val="28"/>
          <w:szCs w:val="28"/>
        </w:rPr>
        <w:t>2:00 – 2:10</w:t>
      </w:r>
      <w:r w:rsidR="00CF461A" w:rsidRPr="00DD51FC">
        <w:rPr>
          <w:rFonts w:ascii="Calibri Light" w:hAnsi="Calibri Light" w:cstheme="minorHAnsi"/>
          <w:sz w:val="28"/>
          <w:szCs w:val="28"/>
        </w:rPr>
        <w:t xml:space="preserve"> </w:t>
      </w:r>
      <w:r w:rsidR="00227231" w:rsidRPr="00DD51FC">
        <w:rPr>
          <w:rFonts w:ascii="Calibri Light" w:hAnsi="Calibri Light" w:cstheme="minorHAnsi"/>
          <w:sz w:val="28"/>
          <w:szCs w:val="28"/>
        </w:rPr>
        <w:br/>
        <w:t xml:space="preserve">Hallható a háttérben egy gerjedéshez hasonló, </w:t>
      </w:r>
      <w:r w:rsidR="005550F9" w:rsidRPr="00DD51FC">
        <w:rPr>
          <w:rFonts w:ascii="Calibri Light" w:hAnsi="Calibri Light" w:cstheme="minorHAnsi"/>
          <w:sz w:val="28"/>
          <w:szCs w:val="28"/>
        </w:rPr>
        <w:t>folyamatosan lefelé glisszandáló hang, ami megteremti a részlet alapvető hangulatát.</w:t>
      </w:r>
      <w:r w:rsidR="005550F9" w:rsidRPr="00DD51FC">
        <w:rPr>
          <w:rFonts w:ascii="Calibri Light" w:hAnsi="Calibri Light" w:cstheme="minorHAnsi"/>
          <w:sz w:val="28"/>
          <w:szCs w:val="28"/>
        </w:rPr>
        <w:br/>
        <w:t xml:space="preserve">Tőle előrébb, de még a háttérben maradva egy ritmikus, loopolt hang szól, ez meghatározva a textúra természetes lüktetését, „légzését”. </w:t>
      </w:r>
      <w:r w:rsidR="00456395" w:rsidRPr="00DD51FC">
        <w:rPr>
          <w:rFonts w:ascii="Calibri Light" w:hAnsi="Calibri Light" w:cstheme="minorHAnsi"/>
          <w:sz w:val="28"/>
          <w:szCs w:val="28"/>
        </w:rPr>
        <w:br/>
        <w:t xml:space="preserve">Az előteret egy széles térben oldalirányban mozgó, cikázó elektronikus hang uralja, folyamatos hangmagasság változással. </w:t>
      </w:r>
      <w:r w:rsidR="00456395" w:rsidRPr="00DD51FC">
        <w:rPr>
          <w:rFonts w:ascii="Calibri Light" w:hAnsi="Calibri Light" w:cstheme="minorHAnsi"/>
          <w:sz w:val="28"/>
          <w:szCs w:val="28"/>
        </w:rPr>
        <w:br/>
        <w:t>Ezt a dinamikus mozgást egy dinamikus gesztus zárja le, egy sepréshez hasonló hang (ez is széles mozgással jelenik meg bal – jobb irányban, de csak egyszeri, lezáró funkcióval – nem visszatérő, állandó jel</w:t>
      </w:r>
      <w:r w:rsidRPr="00DD51FC">
        <w:rPr>
          <w:rFonts w:ascii="Calibri Light" w:hAnsi="Calibri Light" w:cstheme="minorHAnsi"/>
          <w:sz w:val="28"/>
          <w:szCs w:val="28"/>
        </w:rPr>
        <w:t>l</w:t>
      </w:r>
      <w:r w:rsidR="00456395" w:rsidRPr="00DD51FC">
        <w:rPr>
          <w:rFonts w:ascii="Calibri Light" w:hAnsi="Calibri Light" w:cstheme="minorHAnsi"/>
          <w:sz w:val="28"/>
          <w:szCs w:val="28"/>
        </w:rPr>
        <w:t>eggel).</w:t>
      </w:r>
      <w:r w:rsidR="00456395" w:rsidRPr="00DD51FC">
        <w:rPr>
          <w:rFonts w:ascii="Calibri Light" w:hAnsi="Calibri Light" w:cstheme="minorHAnsi"/>
          <w:sz w:val="28"/>
          <w:szCs w:val="28"/>
        </w:rPr>
        <w:br/>
        <w:t>Balról jobb oldalra indulva egy organikus hang tűnik fel a mélyközép tartományban. Ez a hang folytatja pár másodpercig a két oldal közti mozgását, a jobb oldalon párszor megakad, majd eltűnik a hangképből.</w:t>
      </w:r>
      <w:r w:rsidRPr="00DD51FC">
        <w:rPr>
          <w:rFonts w:ascii="Calibri Light" w:hAnsi="Calibri Light" w:cstheme="minorHAnsi"/>
          <w:sz w:val="28"/>
          <w:szCs w:val="28"/>
        </w:rPr>
        <w:br/>
        <w:t xml:space="preserve">Egy fokozatosan lassuló, pörgéshez hasonló hang behoz magával egy új réteget, ami később a háttér textúra részévé válik. Ez a réteg főként magas frekvenciákat tartalmazó összetettebb alkotóelem, bogárciripelés-szerű. </w:t>
      </w:r>
      <w:r w:rsidRPr="00DD51FC">
        <w:rPr>
          <w:rFonts w:ascii="Calibri Light" w:hAnsi="Calibri Light" w:cstheme="minorHAnsi"/>
          <w:sz w:val="28"/>
          <w:szCs w:val="28"/>
        </w:rPr>
        <w:br/>
        <w:t>A baloldalon egyszeri jelleggel megszólal egy üresen, tompán megszólaltatott doromb penge. Ennek dramaturgiai szerepe nincs, egyszeri díszitőelem.</w:t>
      </w:r>
      <w:r w:rsidRPr="00DD51FC">
        <w:rPr>
          <w:rFonts w:ascii="Calibri Light" w:hAnsi="Calibri Light" w:cstheme="minorHAnsi"/>
          <w:sz w:val="28"/>
          <w:szCs w:val="28"/>
        </w:rPr>
        <w:br/>
        <w:t>Az első tíz másodperc vége felé megjelenik egy shakerhez leginkább hasonlító majd később jégrepedéssé váló hang.</w:t>
      </w:r>
      <w:r w:rsidR="002D53D0" w:rsidRPr="00DD51FC">
        <w:rPr>
          <w:rFonts w:ascii="Calibri Light" w:hAnsi="Calibri Light" w:cstheme="minorHAnsi"/>
          <w:sz w:val="28"/>
          <w:szCs w:val="28"/>
        </w:rPr>
        <w:t xml:space="preserve"> A zeneiséget egy rövid időre feltűnő szélcsengő adja meg.</w:t>
      </w:r>
    </w:p>
    <w:p w:rsidR="002D53D0" w:rsidRPr="00DD51FC" w:rsidRDefault="002D53D0" w:rsidP="0076160F">
      <w:pPr>
        <w:rPr>
          <w:rFonts w:ascii="Calibri Light" w:hAnsi="Calibri Light" w:cstheme="minorHAnsi"/>
          <w:sz w:val="28"/>
          <w:szCs w:val="28"/>
        </w:rPr>
      </w:pPr>
    </w:p>
    <w:p w:rsidR="002D53D0" w:rsidRPr="00DD51FC" w:rsidRDefault="00DD51FC" w:rsidP="0076160F">
      <w:pPr>
        <w:rPr>
          <w:rFonts w:ascii="Calibri Light" w:hAnsi="Calibri Light" w:cstheme="minorHAnsi"/>
          <w:b/>
          <w:sz w:val="28"/>
          <w:szCs w:val="28"/>
        </w:rPr>
      </w:pPr>
      <w:r>
        <w:rPr>
          <w:rFonts w:ascii="Calibri Light" w:hAnsi="Calibri Light" w:cstheme="minorHAnsi"/>
          <w:b/>
          <w:sz w:val="28"/>
          <w:szCs w:val="28"/>
        </w:rPr>
        <w:t>2:11-2:20</w:t>
      </w:r>
      <w:r>
        <w:rPr>
          <w:rFonts w:ascii="Calibri Light" w:hAnsi="Calibri Light" w:cstheme="minorHAnsi"/>
          <w:b/>
          <w:sz w:val="28"/>
          <w:szCs w:val="28"/>
        </w:rPr>
        <w:br/>
      </w:r>
      <w:r w:rsidR="002D53D0" w:rsidRPr="00DD51FC">
        <w:rPr>
          <w:rFonts w:ascii="Calibri Light" w:hAnsi="Calibri Light" w:cstheme="minorHAnsi"/>
          <w:sz w:val="28"/>
          <w:szCs w:val="28"/>
        </w:rPr>
        <w:t xml:space="preserve">A hátteret képző részletek nagyrészt lassú mozgással kiúsznak. (Gerjedéses réteg, bogaras réteg). </w:t>
      </w:r>
      <w:r w:rsidR="002D53D0" w:rsidRPr="00DD51FC">
        <w:rPr>
          <w:rFonts w:ascii="Calibri Light" w:hAnsi="Calibri Light" w:cstheme="minorHAnsi"/>
          <w:sz w:val="28"/>
          <w:szCs w:val="28"/>
        </w:rPr>
        <w:br/>
        <w:t>A ritmikát és lüktetést nyújtó elem még mindig megmarad, előtérbe kerül.</w:t>
      </w:r>
      <w:r w:rsidR="002D53D0" w:rsidRPr="00DD51FC">
        <w:rPr>
          <w:rFonts w:ascii="Calibri Light" w:hAnsi="Calibri Light" w:cstheme="minorHAnsi"/>
          <w:sz w:val="28"/>
          <w:szCs w:val="28"/>
        </w:rPr>
        <w:br/>
        <w:t xml:space="preserve">Ehhez az állapothoz, mozgásuk gyorsaságát nézve lassulnak, sűrűségüket tekintve ritkulnak. </w:t>
      </w:r>
      <w:r w:rsidR="002D53D0" w:rsidRPr="00DD51FC">
        <w:rPr>
          <w:rFonts w:ascii="Calibri Light" w:hAnsi="Calibri Light" w:cstheme="minorHAnsi"/>
          <w:sz w:val="28"/>
          <w:szCs w:val="28"/>
        </w:rPr>
        <w:br/>
        <w:t>Előtérbe kerül a shakerből továbbfejlődött konstans zaj.</w:t>
      </w:r>
      <w:r w:rsidR="002D53D0" w:rsidRPr="00DD51FC">
        <w:rPr>
          <w:rFonts w:ascii="Calibri Light" w:hAnsi="Calibri Light" w:cstheme="minorHAnsi"/>
          <w:sz w:val="28"/>
          <w:szCs w:val="28"/>
        </w:rPr>
        <w:br/>
        <w:t>A 10 másodpercnyi szelet részén oroszlánhörgés, jelenik meg. Ez lesz az összekötő a következő 10 másodperccel.</w:t>
      </w:r>
    </w:p>
    <w:p w:rsidR="002D53D0" w:rsidRPr="00DD51FC" w:rsidRDefault="002D53D0" w:rsidP="0076160F">
      <w:pPr>
        <w:rPr>
          <w:rFonts w:ascii="Calibri Light" w:hAnsi="Calibri Light" w:cstheme="minorHAnsi"/>
          <w:b/>
          <w:sz w:val="28"/>
          <w:szCs w:val="28"/>
        </w:rPr>
      </w:pPr>
      <w:r w:rsidRPr="00DD51FC">
        <w:rPr>
          <w:rFonts w:ascii="Calibri Light" w:hAnsi="Calibri Light" w:cstheme="minorHAnsi"/>
          <w:b/>
          <w:sz w:val="28"/>
          <w:szCs w:val="28"/>
        </w:rPr>
        <w:t>2:21 – 2:</w:t>
      </w:r>
      <w:r w:rsidR="00DD51FC">
        <w:rPr>
          <w:rFonts w:ascii="Calibri Light" w:hAnsi="Calibri Light" w:cstheme="minorHAnsi"/>
          <w:b/>
          <w:sz w:val="28"/>
          <w:szCs w:val="28"/>
        </w:rPr>
        <w:t>30</w:t>
      </w:r>
      <w:r w:rsidR="00DD51FC">
        <w:rPr>
          <w:rFonts w:ascii="Calibri Light" w:hAnsi="Calibri Light" w:cstheme="minorHAnsi"/>
          <w:b/>
          <w:sz w:val="28"/>
          <w:szCs w:val="28"/>
        </w:rPr>
        <w:br/>
      </w:r>
      <w:r w:rsidRPr="00DD51FC">
        <w:rPr>
          <w:rFonts w:ascii="Calibri Light" w:hAnsi="Calibri Light" w:cstheme="minorHAnsi"/>
          <w:sz w:val="28"/>
          <w:szCs w:val="28"/>
        </w:rPr>
        <w:t xml:space="preserve">A megritkult, de még mindig előtérben lévő cikázó hang az hörgéssel együtt egy </w:t>
      </w:r>
      <w:r w:rsidR="00465B3B" w:rsidRPr="00DD51FC">
        <w:rPr>
          <w:rFonts w:ascii="Calibri Light" w:hAnsi="Calibri Light" w:cstheme="minorHAnsi"/>
          <w:sz w:val="28"/>
          <w:szCs w:val="28"/>
        </w:rPr>
        <w:t>hirtelen gesztusban lezáródnak (ez egy visszafelé lejátszott hang).</w:t>
      </w:r>
    </w:p>
    <w:p w:rsidR="00465B3B" w:rsidRPr="00DD51FC" w:rsidRDefault="00465B3B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 xml:space="preserve">A rianáshoz hasonló hang megmarad, ő kerül főszerepbe. </w:t>
      </w:r>
      <w:r w:rsidRPr="00DD51FC">
        <w:rPr>
          <w:rFonts w:ascii="Calibri Light" w:hAnsi="Calibri Light" w:cstheme="minorHAnsi"/>
          <w:sz w:val="28"/>
          <w:szCs w:val="28"/>
        </w:rPr>
        <w:br/>
        <w:t xml:space="preserve">Az őt kísérő hangok teljesen elvesznek, ahogy a frekvenciatartomány nagy része is. Csak ez a magas, zajosabb réteg marad meg egy széles sztereó térben. </w:t>
      </w:r>
      <w:r w:rsidRPr="00DD51FC">
        <w:rPr>
          <w:rFonts w:ascii="Calibri Light" w:hAnsi="Calibri Light" w:cstheme="minorHAnsi"/>
          <w:sz w:val="28"/>
          <w:szCs w:val="28"/>
        </w:rPr>
        <w:br/>
        <w:t xml:space="preserve">Tulajdonképpen egy textúrát alkotó hang marad meg egyedül, csak egy apró alkotóelem lesz a figyelem középpontjában. </w:t>
      </w:r>
      <w:r w:rsidRPr="00DD51FC">
        <w:rPr>
          <w:rFonts w:ascii="Calibri Light" w:hAnsi="Calibri Light" w:cstheme="minorHAnsi"/>
          <w:sz w:val="28"/>
          <w:szCs w:val="28"/>
        </w:rPr>
        <w:br/>
        <w:t>A végéhez közeledve énekkar-szerű réteg jelenik meg beúsztatva. Ez a szélesebb spektrumú szólam pótolja az előzőekben elveszett frekvenciatartományokat.</w:t>
      </w:r>
    </w:p>
    <w:p w:rsidR="00DD51FC" w:rsidRDefault="00465B3B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b/>
          <w:sz w:val="28"/>
          <w:szCs w:val="28"/>
        </w:rPr>
        <w:t>2:31 –</w:t>
      </w:r>
      <w:r w:rsidR="00DD51FC">
        <w:rPr>
          <w:rFonts w:ascii="Calibri Light" w:hAnsi="Calibri Light" w:cstheme="minorHAnsi"/>
          <w:b/>
          <w:sz w:val="28"/>
          <w:szCs w:val="28"/>
        </w:rPr>
        <w:t xml:space="preserve"> 2:40</w:t>
      </w:r>
      <w:r w:rsidR="00DD51FC">
        <w:rPr>
          <w:rFonts w:ascii="Calibri Light" w:hAnsi="Calibri Light" w:cstheme="minorHAnsi"/>
          <w:b/>
          <w:sz w:val="28"/>
          <w:szCs w:val="28"/>
        </w:rPr>
        <w:br/>
      </w:r>
      <w:r w:rsidRPr="00DD51FC">
        <w:rPr>
          <w:rFonts w:ascii="Calibri Light" w:hAnsi="Calibri Light" w:cstheme="minorHAnsi"/>
          <w:sz w:val="28"/>
          <w:szCs w:val="28"/>
        </w:rPr>
        <w:t>Megint egy olyan szakaszhoz érünk, amiben sok, szint</w:t>
      </w:r>
      <w:r w:rsidR="00E421B4" w:rsidRPr="00DD51FC">
        <w:rPr>
          <w:rFonts w:ascii="Calibri Light" w:hAnsi="Calibri Light" w:cstheme="minorHAnsi"/>
          <w:sz w:val="28"/>
          <w:szCs w:val="28"/>
        </w:rPr>
        <w:t>e</w:t>
      </w:r>
      <w:r w:rsidRPr="00DD51FC">
        <w:rPr>
          <w:rFonts w:ascii="Calibri Light" w:hAnsi="Calibri Light" w:cstheme="minorHAnsi"/>
          <w:sz w:val="28"/>
          <w:szCs w:val="28"/>
        </w:rPr>
        <w:t xml:space="preserve"> elkülöníthetetlen esemény történik. </w:t>
      </w:r>
      <w:r w:rsidRPr="00DD51FC">
        <w:rPr>
          <w:rFonts w:ascii="Calibri Light" w:hAnsi="Calibri Light" w:cstheme="minorHAnsi"/>
          <w:sz w:val="28"/>
          <w:szCs w:val="28"/>
        </w:rPr>
        <w:br/>
        <w:t xml:space="preserve">Az előbb megjelent kórus belebegteti egy szenvedő állat hangját, melynek végét szintén egy gesztusszerű hang </w:t>
      </w:r>
      <w:r w:rsidR="00FF6103" w:rsidRPr="00DD51FC">
        <w:rPr>
          <w:rFonts w:ascii="Calibri Light" w:hAnsi="Calibri Light" w:cstheme="minorHAnsi"/>
          <w:sz w:val="28"/>
          <w:szCs w:val="28"/>
        </w:rPr>
        <w:t xml:space="preserve">jelöli. Ez a két hang szakadáshoz hasonló. De nem csak lezáró, hanem hang indító szerepet is betölt. </w:t>
      </w:r>
      <w:r w:rsidR="00FF6103" w:rsidRPr="00DD51FC">
        <w:rPr>
          <w:rFonts w:ascii="Calibri Light" w:hAnsi="Calibri Light" w:cstheme="minorHAnsi"/>
          <w:sz w:val="28"/>
          <w:szCs w:val="28"/>
        </w:rPr>
        <w:br/>
        <w:t>Belőle i</w:t>
      </w:r>
      <w:r w:rsidR="00E421B4" w:rsidRPr="00DD51FC">
        <w:rPr>
          <w:rFonts w:ascii="Calibri Light" w:hAnsi="Calibri Light" w:cstheme="minorHAnsi"/>
          <w:sz w:val="28"/>
          <w:szCs w:val="28"/>
        </w:rPr>
        <w:t xml:space="preserve">ndul ki egy széles térben forgó hang. Ez lassulásba kezd, csökkenő frekvenciájú LFO-hoz hasonló hatással. Nem csak tempójában hanem hangszínében is megváltozik. </w:t>
      </w:r>
      <w:r w:rsidR="00BD64EA" w:rsidRPr="00DD51FC">
        <w:rPr>
          <w:rFonts w:ascii="Calibri Light" w:hAnsi="Calibri Light" w:cstheme="minorHAnsi"/>
          <w:sz w:val="28"/>
          <w:szCs w:val="28"/>
        </w:rPr>
        <w:t xml:space="preserve">A korábban tompább hang életre kel. </w:t>
      </w:r>
      <w:r w:rsidR="00BD64EA" w:rsidRPr="00DD51FC">
        <w:rPr>
          <w:rFonts w:ascii="Calibri Light" w:hAnsi="Calibri Light" w:cstheme="minorHAnsi"/>
          <w:sz w:val="28"/>
          <w:szCs w:val="28"/>
        </w:rPr>
        <w:br/>
        <w:t xml:space="preserve">Jobb oldalról összetettségéhez és mélységéhez képest gyorsan megérkezik egy meghatározó atmoszféra. Ennek belső lüktetése visszahozza a darab dinamikáját, konstans jellegét. </w:t>
      </w:r>
    </w:p>
    <w:p w:rsidR="00025453" w:rsidRDefault="00025453" w:rsidP="0076160F">
      <w:pPr>
        <w:rPr>
          <w:rFonts w:ascii="Calibri Light" w:hAnsi="Calibri Light" w:cstheme="minorHAnsi"/>
          <w:sz w:val="28"/>
          <w:szCs w:val="28"/>
        </w:rPr>
      </w:pPr>
    </w:p>
    <w:p w:rsidR="00025453" w:rsidRPr="009308DF" w:rsidRDefault="00025453" w:rsidP="0076160F">
      <w:pPr>
        <w:rPr>
          <w:rFonts w:ascii="Calibri Light" w:hAnsi="Calibri Light" w:cstheme="minorHAnsi"/>
          <w:b/>
          <w:sz w:val="28"/>
          <w:szCs w:val="28"/>
        </w:rPr>
      </w:pPr>
      <w:bookmarkStart w:id="0" w:name="_GoBack"/>
      <w:bookmarkEnd w:id="0"/>
    </w:p>
    <w:p w:rsidR="006A182E" w:rsidRPr="00DD51FC" w:rsidRDefault="00BD64EA" w:rsidP="0076160F">
      <w:pPr>
        <w:rPr>
          <w:rFonts w:ascii="Calibri Light" w:hAnsi="Calibri Light" w:cstheme="minorHAnsi"/>
          <w:b/>
          <w:sz w:val="28"/>
          <w:szCs w:val="28"/>
        </w:rPr>
      </w:pPr>
      <w:r w:rsidRPr="00DD51FC">
        <w:rPr>
          <w:rFonts w:ascii="Calibri Light" w:hAnsi="Calibri Light" w:cstheme="minorHAnsi"/>
          <w:b/>
          <w:sz w:val="28"/>
          <w:szCs w:val="28"/>
        </w:rPr>
        <w:lastRenderedPageBreak/>
        <w:t>2:41 – 2:</w:t>
      </w:r>
      <w:r w:rsidR="00DD51FC">
        <w:rPr>
          <w:rFonts w:ascii="Calibri Light" w:hAnsi="Calibri Light" w:cstheme="minorHAnsi"/>
          <w:b/>
          <w:sz w:val="28"/>
          <w:szCs w:val="28"/>
        </w:rPr>
        <w:t>50</w:t>
      </w:r>
      <w:r w:rsidR="00DD51FC">
        <w:rPr>
          <w:rFonts w:ascii="Calibri Light" w:hAnsi="Calibri Light" w:cstheme="minorHAnsi"/>
          <w:b/>
          <w:sz w:val="28"/>
          <w:szCs w:val="28"/>
        </w:rPr>
        <w:br/>
      </w:r>
      <w:r w:rsidRPr="00DD51FC">
        <w:rPr>
          <w:rFonts w:ascii="Calibri Light" w:hAnsi="Calibri Light" w:cstheme="minorHAnsi"/>
          <w:sz w:val="28"/>
          <w:szCs w:val="28"/>
        </w:rPr>
        <w:t xml:space="preserve">Az LFO-ból kibontakozott hang fokozatosan változtatja hangszínét, torzulásba kezd és háttérbe szorul, de később a csak a torzult összetevő ellentétes ritmusban ismét megjelennek. </w:t>
      </w:r>
      <w:r w:rsidRPr="00DD51FC">
        <w:rPr>
          <w:rFonts w:ascii="Calibri Light" w:hAnsi="Calibri Light" w:cstheme="minorHAnsi"/>
          <w:sz w:val="28"/>
          <w:szCs w:val="28"/>
        </w:rPr>
        <w:br/>
        <w:t xml:space="preserve">A belső lüktetésű háttér tovább mélyül, ezzel adva teret a következőkben lezajló eseménydús jelenetnek. </w:t>
      </w:r>
      <w:r w:rsidRPr="00DD51FC">
        <w:rPr>
          <w:rFonts w:ascii="Calibri Light" w:hAnsi="Calibri Light" w:cstheme="minorHAnsi"/>
          <w:sz w:val="28"/>
          <w:szCs w:val="28"/>
        </w:rPr>
        <w:br/>
        <w:t>Visszatér az énekkar, azonban most elveszítve emberi jellegét sokkal fagyosabb, hidegebb és ércesebb hangszínnel bír. A 10 másodperces rövid szakasz közepétől emberi hang jelenik meg váratlanul. Középről válaszolgat a baloldalnak -- „kommunikálnak”. A bal oldali válasz pedig a jobb csatornában cseng le.</w:t>
      </w:r>
      <w:r w:rsidR="006A182E" w:rsidRPr="00DD51FC">
        <w:rPr>
          <w:rFonts w:ascii="Calibri Light" w:hAnsi="Calibri Light" w:cstheme="minorHAnsi"/>
          <w:sz w:val="28"/>
          <w:szCs w:val="28"/>
        </w:rPr>
        <w:br/>
        <w:t xml:space="preserve">Hirtelen gesztus töri meg a felépült textúrát, aminek végére a lövésszerű hangból egy madárcsipogásszerű, organikus alkotóelem. Ez beépül az őt létrehozó gesztushang által felkavart textúrába, színesebbé teszi azt. </w:t>
      </w:r>
      <w:r w:rsidR="006A182E" w:rsidRPr="00DD51FC">
        <w:rPr>
          <w:rFonts w:ascii="Calibri Light" w:hAnsi="Calibri Light" w:cstheme="minorHAnsi"/>
          <w:sz w:val="28"/>
          <w:szCs w:val="28"/>
        </w:rPr>
        <w:br/>
        <w:t xml:space="preserve">Ez a váratlan gesztus magával hoz több réteget is, ezért ezt tartom a legfontosabb történésnek ebben a 10 másodpercben. </w:t>
      </w:r>
      <w:r w:rsidR="006A182E" w:rsidRPr="00DD51FC">
        <w:rPr>
          <w:rFonts w:ascii="Calibri Light" w:hAnsi="Calibri Light" w:cstheme="minorHAnsi"/>
          <w:sz w:val="28"/>
          <w:szCs w:val="28"/>
        </w:rPr>
        <w:br/>
        <w:t xml:space="preserve">Ezek a rétegek: madárszárny csapkodás, ami papírgyűrődésben végződik. </w:t>
      </w:r>
      <w:r w:rsidR="006A182E" w:rsidRPr="00DD51FC">
        <w:rPr>
          <w:rFonts w:ascii="Calibri Light" w:hAnsi="Calibri Light" w:cstheme="minorHAnsi"/>
          <w:sz w:val="28"/>
          <w:szCs w:val="28"/>
        </w:rPr>
        <w:br/>
        <w:t xml:space="preserve">Ez a gyűrődés pedig megteremt egy másik, alig hallható ritmikus klikkelést. </w:t>
      </w:r>
    </w:p>
    <w:p w:rsidR="006440D2" w:rsidRPr="00DD51FC" w:rsidRDefault="006A182E" w:rsidP="0076160F">
      <w:pPr>
        <w:rPr>
          <w:rFonts w:ascii="Calibri Light" w:hAnsi="Calibri Light" w:cstheme="minorHAnsi"/>
          <w:b/>
          <w:sz w:val="28"/>
          <w:szCs w:val="28"/>
        </w:rPr>
      </w:pPr>
      <w:r w:rsidRPr="00DD51FC">
        <w:rPr>
          <w:rFonts w:ascii="Calibri Light" w:hAnsi="Calibri Light" w:cstheme="minorHAnsi"/>
          <w:b/>
          <w:sz w:val="28"/>
          <w:szCs w:val="28"/>
        </w:rPr>
        <w:t>2:51 – 3:</w:t>
      </w:r>
      <w:r w:rsidR="00DD51FC">
        <w:rPr>
          <w:rFonts w:ascii="Calibri Light" w:hAnsi="Calibri Light" w:cstheme="minorHAnsi"/>
          <w:b/>
          <w:sz w:val="28"/>
          <w:szCs w:val="28"/>
        </w:rPr>
        <w:t>08</w:t>
      </w:r>
      <w:r w:rsidR="00DD51FC">
        <w:rPr>
          <w:rFonts w:ascii="Calibri Light" w:hAnsi="Calibri Light" w:cstheme="minorHAnsi"/>
          <w:b/>
          <w:sz w:val="28"/>
          <w:szCs w:val="28"/>
        </w:rPr>
        <w:br/>
      </w:r>
      <w:r w:rsidRPr="00DD51FC">
        <w:rPr>
          <w:rFonts w:ascii="Calibri Light" w:hAnsi="Calibri Light" w:cstheme="minorHAnsi"/>
          <w:sz w:val="28"/>
          <w:szCs w:val="28"/>
        </w:rPr>
        <w:t xml:space="preserve">Az emberi hang középről hirtelen megszűnik, a három alkotóelemből csak a bal oldali direkt- és a jobb oldali zengetett hang marad meg. </w:t>
      </w:r>
      <w:r w:rsidRPr="00DD51FC">
        <w:rPr>
          <w:rFonts w:ascii="Calibri Light" w:hAnsi="Calibri Light" w:cstheme="minorHAnsi"/>
          <w:sz w:val="28"/>
          <w:szCs w:val="28"/>
        </w:rPr>
        <w:br/>
        <w:t xml:space="preserve">Az LFO-ból kifejlődött hang kifadel, ezzel egyidőben megint jobbról texturális mozgással </w:t>
      </w:r>
      <w:r w:rsidR="006B1B70" w:rsidRPr="00DD51FC">
        <w:rPr>
          <w:rFonts w:ascii="Calibri Light" w:hAnsi="Calibri Light" w:cstheme="minorHAnsi"/>
          <w:sz w:val="28"/>
          <w:szCs w:val="28"/>
        </w:rPr>
        <w:t xml:space="preserve">egy új, mély atmoszféra lép be. </w:t>
      </w:r>
      <w:r w:rsidR="006B1B70" w:rsidRPr="00DD51FC">
        <w:rPr>
          <w:rFonts w:ascii="Calibri Light" w:hAnsi="Calibri Light" w:cstheme="minorHAnsi"/>
          <w:sz w:val="28"/>
          <w:szCs w:val="28"/>
        </w:rPr>
        <w:br/>
        <w:t xml:space="preserve">Hirtelen eseményként vonatfékezés és közlekedészaj zavarja szét az addigi textúrát. Ennek a 18 másodpercnek mindenképp ez a legfontosabb hangeseménye dramaturgiai szempontból. </w:t>
      </w:r>
      <w:r w:rsidR="00C05FA7" w:rsidRPr="00DD51FC">
        <w:rPr>
          <w:rFonts w:ascii="Calibri Light" w:hAnsi="Calibri Light" w:cstheme="minorHAnsi"/>
          <w:sz w:val="28"/>
          <w:szCs w:val="28"/>
        </w:rPr>
        <w:br/>
      </w:r>
      <w:r w:rsidR="00C05FA7" w:rsidRPr="00DD51FC">
        <w:rPr>
          <w:rFonts w:ascii="Calibri Light" w:hAnsi="Calibri Light" w:cstheme="minorHAnsi"/>
          <w:sz w:val="28"/>
          <w:szCs w:val="28"/>
        </w:rPr>
        <w:t>A gesztus megérkezéséig még mindig az előző 10 másodpercben felépült háttér szól.</w:t>
      </w:r>
      <w:r w:rsidR="006B1B70" w:rsidRPr="00DD51FC">
        <w:rPr>
          <w:rFonts w:ascii="Calibri Light" w:hAnsi="Calibri Light" w:cstheme="minorHAnsi"/>
          <w:sz w:val="28"/>
          <w:szCs w:val="28"/>
        </w:rPr>
        <w:br/>
      </w:r>
      <w:r w:rsidR="006B1B70" w:rsidRPr="00DD51FC">
        <w:rPr>
          <w:rFonts w:ascii="Calibri Light" w:hAnsi="Calibri Light" w:cstheme="minorHAnsi"/>
          <w:sz w:val="28"/>
          <w:szCs w:val="28"/>
        </w:rPr>
        <w:t>Felépül egy széles sztereójú, sűrű textúrájú fémes hang, ami még is rovarhoz hasonlít, így kölcsönöz ismét organikus jelleget a műnek.</w:t>
      </w:r>
      <w:r w:rsidRPr="00DD51FC">
        <w:rPr>
          <w:rFonts w:ascii="Calibri Light" w:hAnsi="Calibri Light" w:cstheme="minorHAnsi"/>
          <w:sz w:val="28"/>
          <w:szCs w:val="28"/>
        </w:rPr>
        <w:t xml:space="preserve"> </w:t>
      </w:r>
      <w:r w:rsidR="00C05FA7" w:rsidRPr="00DD51FC">
        <w:rPr>
          <w:rFonts w:ascii="Calibri Light" w:hAnsi="Calibri Light" w:cstheme="minorHAnsi"/>
          <w:sz w:val="28"/>
          <w:szCs w:val="28"/>
        </w:rPr>
        <w:t xml:space="preserve">Ezt a vonathang elnyomja és el is viszi magával. </w:t>
      </w:r>
      <w:r w:rsidR="00C05FA7" w:rsidRPr="00DD51FC">
        <w:rPr>
          <w:rFonts w:ascii="Calibri Light" w:hAnsi="Calibri Light" w:cstheme="minorHAnsi"/>
          <w:sz w:val="28"/>
          <w:szCs w:val="28"/>
        </w:rPr>
        <w:br/>
        <w:t xml:space="preserve">Szakaszlezáró jelenethez érkezünk, amit egy visszafelé lejátszott, talán gyermeki hang jelöl. </w:t>
      </w:r>
      <w:r w:rsidR="006440D2" w:rsidRPr="00DD51FC">
        <w:rPr>
          <w:rFonts w:ascii="Calibri Light" w:hAnsi="Calibri Light" w:cstheme="minorHAnsi"/>
          <w:sz w:val="28"/>
          <w:szCs w:val="28"/>
        </w:rPr>
        <w:br/>
        <w:t xml:space="preserve">Az 1 perces szakasz végén hallható és kikövetkeztethető, hogy a következőkben már felépült és komplex textúrák fognak következni. </w:t>
      </w:r>
    </w:p>
    <w:p w:rsidR="003A6BB3" w:rsidRPr="00DD51FC" w:rsidRDefault="00DD51FC" w:rsidP="0076160F">
      <w:pPr>
        <w:rPr>
          <w:rFonts w:ascii="Calibri Light" w:hAnsi="Calibri Light" w:cstheme="minorHAnsi"/>
          <w:sz w:val="28"/>
          <w:szCs w:val="28"/>
        </w:rPr>
      </w:pPr>
      <w:r w:rsidRPr="00DD51FC">
        <w:rPr>
          <w:rFonts w:ascii="Calibri Light" w:hAnsi="Calibri Light" w:cstheme="minorHAnsi"/>
          <w:sz w:val="28"/>
          <w:szCs w:val="28"/>
        </w:rPr>
        <w:t>A spektrális észrevételeim alátámasztásához é</w:t>
      </w:r>
      <w:r>
        <w:rPr>
          <w:rFonts w:ascii="Calibri Light" w:hAnsi="Calibri Light" w:cstheme="minorHAnsi"/>
          <w:sz w:val="28"/>
          <w:szCs w:val="28"/>
        </w:rPr>
        <w:t>s szemléltetéséhez csatolom a kiválasztott részlet</w:t>
      </w:r>
      <w:r w:rsidRPr="00DD51FC">
        <w:rPr>
          <w:rFonts w:ascii="Calibri Light" w:hAnsi="Calibri Light" w:cstheme="minorHAnsi"/>
          <w:sz w:val="28"/>
          <w:szCs w:val="28"/>
        </w:rPr>
        <w:t xml:space="preserve"> szonogramját.</w:t>
      </w:r>
    </w:p>
    <w:sectPr w:rsidR="003A6BB3" w:rsidRPr="00DD5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E1A" w:rsidRDefault="00D34E1A" w:rsidP="00E338B0">
      <w:pPr>
        <w:spacing w:after="0" w:line="240" w:lineRule="auto"/>
      </w:pPr>
      <w:r>
        <w:separator/>
      </w:r>
    </w:p>
  </w:endnote>
  <w:endnote w:type="continuationSeparator" w:id="0">
    <w:p w:rsidR="00D34E1A" w:rsidRDefault="00D34E1A" w:rsidP="00E3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E1A" w:rsidRDefault="00D34E1A" w:rsidP="00E338B0">
      <w:pPr>
        <w:spacing w:after="0" w:line="240" w:lineRule="auto"/>
      </w:pPr>
      <w:r>
        <w:separator/>
      </w:r>
    </w:p>
  </w:footnote>
  <w:footnote w:type="continuationSeparator" w:id="0">
    <w:p w:rsidR="00D34E1A" w:rsidRDefault="00D34E1A" w:rsidP="00E33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54A6"/>
    <w:multiLevelType w:val="hybridMultilevel"/>
    <w:tmpl w:val="4200721C"/>
    <w:lvl w:ilvl="0" w:tplc="5DB2D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C5925"/>
    <w:multiLevelType w:val="hybridMultilevel"/>
    <w:tmpl w:val="D8F84B14"/>
    <w:lvl w:ilvl="0" w:tplc="20F0F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54210"/>
    <w:multiLevelType w:val="hybridMultilevel"/>
    <w:tmpl w:val="A1EA1104"/>
    <w:lvl w:ilvl="0" w:tplc="89061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F1"/>
    <w:rsid w:val="00025453"/>
    <w:rsid w:val="000B0E55"/>
    <w:rsid w:val="000B44F0"/>
    <w:rsid w:val="00112542"/>
    <w:rsid w:val="001B2F05"/>
    <w:rsid w:val="001E1DAF"/>
    <w:rsid w:val="00227231"/>
    <w:rsid w:val="002D4EF4"/>
    <w:rsid w:val="002D53D0"/>
    <w:rsid w:val="00305DA2"/>
    <w:rsid w:val="003A6BB3"/>
    <w:rsid w:val="00456395"/>
    <w:rsid w:val="00465B3B"/>
    <w:rsid w:val="004D1DEA"/>
    <w:rsid w:val="00537AA7"/>
    <w:rsid w:val="005550F9"/>
    <w:rsid w:val="006054F1"/>
    <w:rsid w:val="006440D2"/>
    <w:rsid w:val="006A182E"/>
    <w:rsid w:val="006B1B70"/>
    <w:rsid w:val="006D1975"/>
    <w:rsid w:val="0076160F"/>
    <w:rsid w:val="00761A42"/>
    <w:rsid w:val="007B6158"/>
    <w:rsid w:val="007F449C"/>
    <w:rsid w:val="007F7E24"/>
    <w:rsid w:val="00816B7C"/>
    <w:rsid w:val="008615A2"/>
    <w:rsid w:val="008A1AE7"/>
    <w:rsid w:val="009308DF"/>
    <w:rsid w:val="0095436A"/>
    <w:rsid w:val="00A16652"/>
    <w:rsid w:val="00A54B40"/>
    <w:rsid w:val="00AD47B0"/>
    <w:rsid w:val="00B507AB"/>
    <w:rsid w:val="00BD64EA"/>
    <w:rsid w:val="00C05FA7"/>
    <w:rsid w:val="00C25933"/>
    <w:rsid w:val="00CB1895"/>
    <w:rsid w:val="00CF461A"/>
    <w:rsid w:val="00D34E1A"/>
    <w:rsid w:val="00D85E2C"/>
    <w:rsid w:val="00DD51FC"/>
    <w:rsid w:val="00E338B0"/>
    <w:rsid w:val="00E421B4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6867"/>
  <w15:chartTrackingRefBased/>
  <w15:docId w15:val="{A1259306-2624-46A4-9114-21F04984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338B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338B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338B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2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6</Pages>
  <Words>1418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 Zoltán</dc:creator>
  <cp:keywords/>
  <dc:description/>
  <cp:lastModifiedBy>Pap Zoltán</cp:lastModifiedBy>
  <cp:revision>21</cp:revision>
  <dcterms:created xsi:type="dcterms:W3CDTF">2018-01-14T19:59:00Z</dcterms:created>
  <dcterms:modified xsi:type="dcterms:W3CDTF">2018-01-17T23:49:00Z</dcterms:modified>
</cp:coreProperties>
</file>