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17" w:rsidRDefault="00C344CC" w:rsidP="00C344CC">
      <w:pPr>
        <w:jc w:val="center"/>
        <w:rPr>
          <w:b/>
        </w:rPr>
      </w:pPr>
      <w:proofErr w:type="spellStart"/>
      <w:r>
        <w:rPr>
          <w:b/>
        </w:rPr>
        <w:t>Scrapple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Apple </w:t>
      </w:r>
    </w:p>
    <w:p w:rsidR="00C344CC" w:rsidRDefault="00C344CC" w:rsidP="00C344CC">
      <w:pPr>
        <w:jc w:val="center"/>
        <w:rPr>
          <w:b/>
        </w:rPr>
      </w:pPr>
      <w:r>
        <w:rPr>
          <w:b/>
        </w:rPr>
        <w:t>Sematikus partitúra</w:t>
      </w:r>
    </w:p>
    <w:p w:rsidR="00C344CC" w:rsidRDefault="00C344CC" w:rsidP="00C344CC">
      <w:pPr>
        <w:jc w:val="center"/>
        <w:rPr>
          <w:b/>
        </w:rPr>
      </w:pPr>
    </w:p>
    <w:p w:rsidR="00C344CC" w:rsidRDefault="00C344CC" w:rsidP="00C344CC">
      <w:r>
        <w:t>A kotta a hangesemények kezdetét és végét jelöli. A haladási irány balról – jobbra értendő.</w:t>
      </w:r>
    </w:p>
    <w:p w:rsidR="00C344CC" w:rsidRDefault="00C344CC" w:rsidP="00C344CC"/>
    <w:p w:rsidR="00C344CC" w:rsidRDefault="00C344CC" w:rsidP="00C344CC">
      <w:r>
        <w:t xml:space="preserve">Az 5 kategóriába sorolt hangok külön-külön mintázatot kaptak. </w:t>
      </w:r>
    </w:p>
    <w:p w:rsidR="00C344CC" w:rsidRDefault="00C344CC" w:rsidP="00C344CC">
      <w:r>
        <w:t xml:space="preserve">A jelmagyarázat szerint könnyedén végig követhető a teljes mű, pontosan látszik, hogy melyik hang mikor lép be vagy mikor száll ki a műből. </w:t>
      </w:r>
    </w:p>
    <w:p w:rsidR="00C344CC" w:rsidRPr="00C344CC" w:rsidRDefault="00C344CC" w:rsidP="00C344CC">
      <w:bookmarkStart w:id="0" w:name="_GoBack"/>
      <w:bookmarkEnd w:id="0"/>
    </w:p>
    <w:sectPr w:rsidR="00C344CC" w:rsidRPr="00C34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CC"/>
    <w:rsid w:val="00B75017"/>
    <w:rsid w:val="00C344CC"/>
    <w:rsid w:val="00CB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AE26"/>
  <w15:chartTrackingRefBased/>
  <w15:docId w15:val="{936A6F8D-C812-447B-856D-F10FC31A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 Zoltán</dc:creator>
  <cp:keywords/>
  <dc:description/>
  <cp:lastModifiedBy>Pap Zoltán</cp:lastModifiedBy>
  <cp:revision>2</cp:revision>
  <dcterms:created xsi:type="dcterms:W3CDTF">2017-01-15T17:47:00Z</dcterms:created>
  <dcterms:modified xsi:type="dcterms:W3CDTF">2017-01-15T17:47:00Z</dcterms:modified>
</cp:coreProperties>
</file>